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F1E" w:rsidRPr="00BD2F1E" w:rsidRDefault="00BD2F1E" w:rsidP="00BD2F1E">
      <w:pPr>
        <w:spacing w:after="150"/>
        <w:jc w:val="center"/>
        <w:textAlignment w:val="baseline"/>
        <w:outlineLvl w:val="0"/>
        <w:rPr>
          <w:rFonts w:ascii="Vinque Rg" w:eastAsia="Times New Roman" w:hAnsi="Vinque Rg" w:cs="Arial"/>
          <w:color w:val="3A3A3A"/>
          <w:kern w:val="36"/>
          <w:sz w:val="48"/>
          <w:szCs w:val="48"/>
          <w:lang w:eastAsia="ru-RU"/>
        </w:rPr>
      </w:pPr>
      <w:r w:rsidRPr="00BD2F1E">
        <w:rPr>
          <w:rFonts w:ascii="Vinque Rg" w:eastAsia="Times New Roman" w:hAnsi="Vinque Rg" w:cs="Arial"/>
          <w:color w:val="3A3A3A"/>
          <w:kern w:val="36"/>
          <w:sz w:val="48"/>
          <w:szCs w:val="48"/>
          <w:lang w:eastAsia="ru-RU"/>
        </w:rPr>
        <w:t>Неделя молитв о единстве христиан 2026: размышления на восемь дней</w:t>
      </w:r>
    </w:p>
    <w:p w:rsidR="00BD2F1E" w:rsidRPr="00BD2F1E" w:rsidRDefault="00BD2F1E" w:rsidP="00BD2F1E">
      <w:pPr>
        <w:jc w:val="center"/>
        <w:textAlignment w:val="baseline"/>
        <w:rPr>
          <w:rFonts w:ascii="Times New Roman" w:eastAsia="Times New Roman" w:hAnsi="Times New Roman" w:cs="Times New Roman"/>
          <w:sz w:val="24"/>
          <w:szCs w:val="24"/>
          <w:lang w:eastAsia="ru-RU"/>
        </w:rPr>
      </w:pPr>
      <w:r w:rsidRPr="00BD2F1E">
        <w:rPr>
          <w:rFonts w:ascii="Times New Roman" w:eastAsia="Times New Roman" w:hAnsi="Times New Roman" w:cs="Times New Roman"/>
          <w:noProof/>
          <w:sz w:val="24"/>
          <w:szCs w:val="24"/>
          <w:lang w:eastAsia="ru-RU"/>
        </w:rPr>
        <w:drawing>
          <wp:inline distT="0" distB="0" distL="0" distR="0">
            <wp:extent cx="4565168" cy="2671758"/>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3162" cy="2682289"/>
                    </a:xfrm>
                    <a:prstGeom prst="rect">
                      <a:avLst/>
                    </a:prstGeom>
                    <a:noFill/>
                    <a:ln>
                      <a:noFill/>
                    </a:ln>
                  </pic:spPr>
                </pic:pic>
              </a:graphicData>
            </a:graphic>
          </wp:inline>
        </w:drawing>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1</w:t>
      </w:r>
      <w:r w:rsidRPr="00BD2F1E">
        <w:rPr>
          <w:rFonts w:ascii="Arial" w:eastAsia="Times New Roman" w:hAnsi="Arial" w:cs="Arial"/>
          <w:b/>
          <w:bCs/>
          <w:color w:val="3A3A3A"/>
          <w:sz w:val="24"/>
          <w:szCs w:val="24"/>
          <w:bdr w:val="none" w:sz="0" w:space="0" w:color="auto" w:frame="1"/>
          <w:lang w:eastAsia="ru-RU"/>
        </w:rPr>
        <w:br/>
        <w:t>Наше призвание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color w:val="3A3A3A"/>
          <w:sz w:val="24"/>
          <w:szCs w:val="24"/>
          <w:lang w:eastAsia="ru-RU"/>
        </w:rPr>
        <w:br/>
        <w:t>«Итак, я, узник в Господе, умоляю вас поступать достойно звания, в которое вы призваны»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4, 1)</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Мих 6, 6–8</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132(133)</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Мк</w:t>
      </w:r>
      <w:proofErr w:type="spellEnd"/>
      <w:r w:rsidRPr="00BD2F1E">
        <w:rPr>
          <w:rFonts w:ascii="Arial" w:eastAsia="Times New Roman" w:hAnsi="Arial" w:cs="Arial"/>
          <w:color w:val="3A3A3A"/>
          <w:sz w:val="24"/>
          <w:szCs w:val="24"/>
          <w:lang w:eastAsia="ru-RU"/>
        </w:rPr>
        <w:t xml:space="preserve"> 3, 13–15</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1 апостол Павел подчёркивает, как важно жить достойно «звания, в которое вы призваны», — и это призвание неразрывно связано с единством христианской общины. Евангелие призывает верующих, живущих в разделенном обществе, преодолевать преграды и содействовать примирению. Суть этого призвания — воплощать заповеданные Богом ценности в общине верных. Если наши поступки соответствуют нашему призванию, то мы не только следуем учению Христа, но и содействуем единству и возрастанию Тела Христова. Осознание и принятие этого призвания — необходимое условие для подлинно христианской жизни и созидания гармоничного и целительного общения.</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Каким образом размышления о «звании, в которое вы призваны», согласно Посланию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1, побуждает вас содействовать единству вашей местной общины и всей вселенской Церкви?</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Боже света, Ты призвал нас из тьмы в дивный Твой свет.</w:t>
      </w:r>
      <w:r w:rsidRPr="00BD2F1E">
        <w:rPr>
          <w:rFonts w:ascii="Arial" w:eastAsia="Times New Roman" w:hAnsi="Arial" w:cs="Arial"/>
          <w:color w:val="3A3A3A"/>
          <w:sz w:val="24"/>
          <w:szCs w:val="24"/>
          <w:lang w:eastAsia="ru-RU"/>
        </w:rPr>
        <w:br/>
        <w:t>Помоги нам в ответ на Твой призыв</w:t>
      </w:r>
      <w:r>
        <w:rPr>
          <w:rFonts w:ascii="Arial" w:eastAsia="Times New Roman" w:hAnsi="Arial" w:cs="Arial"/>
          <w:color w:val="3A3A3A"/>
          <w:sz w:val="24"/>
          <w:szCs w:val="24"/>
          <w:lang w:eastAsia="ru-RU"/>
        </w:rPr>
        <w:t xml:space="preserve"> </w:t>
      </w:r>
      <w:r w:rsidRPr="00BD2F1E">
        <w:rPr>
          <w:rFonts w:ascii="Arial" w:eastAsia="Times New Roman" w:hAnsi="Arial" w:cs="Arial"/>
          <w:color w:val="3A3A3A"/>
          <w:sz w:val="24"/>
          <w:szCs w:val="24"/>
          <w:lang w:eastAsia="ru-RU"/>
        </w:rPr>
        <w:t>искренне стремиться к примирению</w:t>
      </w:r>
      <w:r w:rsidRPr="00BD2F1E">
        <w:rPr>
          <w:rFonts w:ascii="Arial" w:eastAsia="Times New Roman" w:hAnsi="Arial" w:cs="Arial"/>
          <w:color w:val="3A3A3A"/>
          <w:sz w:val="24"/>
          <w:szCs w:val="24"/>
          <w:lang w:eastAsia="ru-RU"/>
        </w:rPr>
        <w:br/>
        <w:t>и делиться Твоим светом со всем миром.</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lastRenderedPageBreak/>
        <w:pict>
          <v:rect id="_x0000_i1026"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2</w:t>
      </w:r>
      <w:r w:rsidRPr="00BD2F1E">
        <w:rPr>
          <w:rFonts w:ascii="Arial" w:eastAsia="Times New Roman" w:hAnsi="Arial" w:cs="Arial"/>
          <w:b/>
          <w:bCs/>
          <w:color w:val="3A3A3A"/>
          <w:sz w:val="24"/>
          <w:szCs w:val="24"/>
          <w:bdr w:val="none" w:sz="0" w:space="0" w:color="auto" w:frame="1"/>
          <w:lang w:eastAsia="ru-RU"/>
        </w:rPr>
        <w:br/>
        <w:t>Снисходя друг ко другу с любовью</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color w:val="3A3A3A"/>
          <w:sz w:val="24"/>
          <w:szCs w:val="24"/>
          <w:lang w:eastAsia="ru-RU"/>
        </w:rPr>
        <w:br/>
        <w:t>«Со всяким смиренномудрием и кротостью и долготерпением, снисходя друг ко другу любовью»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4, 2)</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proofErr w:type="spellStart"/>
      <w:r w:rsidRPr="00BD2F1E">
        <w:rPr>
          <w:rFonts w:ascii="Arial" w:eastAsia="Times New Roman" w:hAnsi="Arial" w:cs="Arial"/>
          <w:color w:val="3A3A3A"/>
          <w:sz w:val="24"/>
          <w:szCs w:val="24"/>
          <w:lang w:eastAsia="ru-RU"/>
        </w:rPr>
        <w:t>Зах</w:t>
      </w:r>
      <w:proofErr w:type="spellEnd"/>
      <w:r w:rsidRPr="00BD2F1E">
        <w:rPr>
          <w:rFonts w:ascii="Arial" w:eastAsia="Times New Roman" w:hAnsi="Arial" w:cs="Arial"/>
          <w:color w:val="3A3A3A"/>
          <w:sz w:val="24"/>
          <w:szCs w:val="24"/>
          <w:lang w:eastAsia="ru-RU"/>
        </w:rPr>
        <w:t xml:space="preserve"> 7, 8–10</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24(25), 6–10</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Лк</w:t>
      </w:r>
      <w:proofErr w:type="spellEnd"/>
      <w:r w:rsidRPr="00BD2F1E">
        <w:rPr>
          <w:rFonts w:ascii="Arial" w:eastAsia="Times New Roman" w:hAnsi="Arial" w:cs="Arial"/>
          <w:color w:val="3A3A3A"/>
          <w:sz w:val="24"/>
          <w:szCs w:val="24"/>
          <w:lang w:eastAsia="ru-RU"/>
        </w:rPr>
        <w:t xml:space="preserve"> 10, 30–36</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color w:val="3A3A3A"/>
          <w:sz w:val="24"/>
          <w:szCs w:val="24"/>
          <w:lang w:eastAsia="ru-RU"/>
        </w:rPr>
        <w:br/>
        <w:t xml:space="preserve">Апостол Павел увещает нас жить достойно нашего христианского призвания, и предлагает глубокий практический совет для отношений в общине. Он призывает верующих «со всяким смиренномудрием и кротостью и долготерпением снисходить друг ко другу с любовью» (ср.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2). Это значит, что призвание, которое Бог дает нам, не ограничивается личным духовным путем, но ярко проявляется в наших отношениях с ближними. Четыре добродетели, которые выделяет Павел, — смирение, кротость, терпение и снисходительность — ключевые для созидания исполненных любви отношений. Воплощать их на практике означает относиться к другим людям с подлинным смирением, быть кроткими даже по отношению к тем, кто испытывает наше терпение, и главное — «</w:t>
      </w:r>
      <w:proofErr w:type="spellStart"/>
      <w:r w:rsidRPr="00BD2F1E">
        <w:rPr>
          <w:rFonts w:ascii="Arial" w:eastAsia="Times New Roman" w:hAnsi="Arial" w:cs="Arial"/>
          <w:color w:val="3A3A3A"/>
          <w:sz w:val="24"/>
          <w:szCs w:val="24"/>
          <w:lang w:eastAsia="ru-RU"/>
        </w:rPr>
        <w:t>долготерпеть</w:t>
      </w:r>
      <w:proofErr w:type="spellEnd"/>
      <w:r w:rsidRPr="00BD2F1E">
        <w:rPr>
          <w:rFonts w:ascii="Arial" w:eastAsia="Times New Roman" w:hAnsi="Arial" w:cs="Arial"/>
          <w:color w:val="3A3A3A"/>
          <w:sz w:val="24"/>
          <w:szCs w:val="24"/>
          <w:lang w:eastAsia="ru-RU"/>
        </w:rPr>
        <w:t>» друг друга, несмотря на различия, поскольку в этом выражается любовь, превосходящая любые земные разделения и воплощающая безграничное милосердие Божие.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Каким образом добродетели смирения, кротости, терпения и снисхождения, перечисленные 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могут помочь нам преодолевать разделения в наших местных христианских общинах?</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Господи Иисусе Христе,</w:t>
      </w:r>
      <w:r w:rsidRPr="00BD2F1E">
        <w:rPr>
          <w:rFonts w:ascii="Arial" w:eastAsia="Times New Roman" w:hAnsi="Arial" w:cs="Arial"/>
          <w:color w:val="3A3A3A"/>
          <w:sz w:val="24"/>
          <w:szCs w:val="24"/>
          <w:lang w:eastAsia="ru-RU"/>
        </w:rPr>
        <w:br/>
        <w:t>Ты показываешь нам путь терпения, смирения и кротости.</w:t>
      </w:r>
      <w:r w:rsidRPr="00BD2F1E">
        <w:rPr>
          <w:rFonts w:ascii="Arial" w:eastAsia="Times New Roman" w:hAnsi="Arial" w:cs="Arial"/>
          <w:color w:val="3A3A3A"/>
          <w:sz w:val="24"/>
          <w:szCs w:val="24"/>
          <w:lang w:eastAsia="ru-RU"/>
        </w:rPr>
        <w:br/>
        <w:t>Да приведет свет, которым Ты озарил наш путь, к подлинному единству,</w:t>
      </w:r>
      <w:r w:rsidRPr="00BD2F1E">
        <w:rPr>
          <w:rFonts w:ascii="Arial" w:eastAsia="Times New Roman" w:hAnsi="Arial" w:cs="Arial"/>
          <w:color w:val="3A3A3A"/>
          <w:sz w:val="24"/>
          <w:szCs w:val="24"/>
          <w:lang w:eastAsia="ru-RU"/>
        </w:rPr>
        <w:br/>
        <w:t>и да поможет он исцелить раны разделения и равнодушия,</w:t>
      </w:r>
      <w:r w:rsidRPr="00BD2F1E">
        <w:rPr>
          <w:rFonts w:ascii="Arial" w:eastAsia="Times New Roman" w:hAnsi="Arial" w:cs="Arial"/>
          <w:color w:val="3A3A3A"/>
          <w:sz w:val="24"/>
          <w:szCs w:val="24"/>
          <w:lang w:eastAsia="ru-RU"/>
        </w:rPr>
        <w:br/>
        <w:t>разрушающие наши общины.</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27"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3</w:t>
      </w:r>
      <w:r w:rsidRPr="00BD2F1E">
        <w:rPr>
          <w:rFonts w:ascii="Arial" w:eastAsia="Times New Roman" w:hAnsi="Arial" w:cs="Arial"/>
          <w:b/>
          <w:bCs/>
          <w:color w:val="3A3A3A"/>
          <w:sz w:val="24"/>
          <w:szCs w:val="24"/>
          <w:bdr w:val="none" w:sz="0" w:space="0" w:color="auto" w:frame="1"/>
          <w:lang w:eastAsia="ru-RU"/>
        </w:rPr>
        <w:br/>
        <w:t>Союз мира</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color w:val="3A3A3A"/>
          <w:sz w:val="24"/>
          <w:szCs w:val="24"/>
          <w:lang w:eastAsia="ru-RU"/>
        </w:rPr>
        <w:br/>
        <w:t xml:space="preserve">«Старайтесь сохранять единство Духа в союзе мира» (ср.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4, 3)</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Ис 11, 6–9</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85(86), 8–13</w:t>
      </w:r>
      <w:r w:rsidRPr="00BD2F1E">
        <w:rPr>
          <w:rFonts w:ascii="Arial" w:eastAsia="Times New Roman" w:hAnsi="Arial" w:cs="Arial"/>
          <w:color w:val="3A3A3A"/>
          <w:sz w:val="24"/>
          <w:szCs w:val="24"/>
          <w:lang w:eastAsia="ru-RU"/>
        </w:rPr>
        <w:br/>
        <w:t>Ин 14, 27–31</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lastRenderedPageBreak/>
        <w:t>Размышление</w:t>
      </w:r>
      <w:r w:rsidRPr="00BD2F1E">
        <w:rPr>
          <w:rFonts w:ascii="Arial" w:eastAsia="Times New Roman" w:hAnsi="Arial" w:cs="Arial"/>
          <w:color w:val="3A3A3A"/>
          <w:sz w:val="24"/>
          <w:szCs w:val="24"/>
          <w:lang w:eastAsia="ru-RU"/>
        </w:rPr>
        <w:br/>
        <w:t xml:space="preserve">Мир — это самое важное условие сохранения единства Церкви. 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3 «союз мира» означает животворящий и деятельный принцип, который не только соединяет, но и поддерживает единство христианской общины. Христос, Царь мира (ср. Ис 9, 6), проповедовал мир и примирение. Мир — это одновременно дар и плод действия Святого Духа. «Союз мира» — это активная сила, поддерживающая целостность Церкви и соединяющая ее разнообразных членов, несмотря на различия в происхождении или взглядах. Мир способствует плодотворным отношениям, помогает верующим жить в согласии и легче прощать друг друга. Павел подчеркивает, что истинное единство требует постоянной приверженности миру. Это предполагает сознательное и активное воспитание и утверждение мира среди членов общины.</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Каким образом учение апостола Павла о том, что мир — это плод Духа, влияет на наши повседневные отношения и сотрудничество в наших общинах, особенно там, где необходимо примирение и прощение?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Господи Иисусе Христе, Царь мира,</w:t>
      </w:r>
      <w:r w:rsidRPr="00BD2F1E">
        <w:rPr>
          <w:rFonts w:ascii="Arial" w:eastAsia="Times New Roman" w:hAnsi="Arial" w:cs="Arial"/>
          <w:color w:val="3A3A3A"/>
          <w:sz w:val="24"/>
          <w:szCs w:val="24"/>
          <w:lang w:eastAsia="ru-RU"/>
        </w:rPr>
        <w:br/>
        <w:t>укрепи узы мира между нами и в нашем тревожном мире.</w:t>
      </w:r>
      <w:r w:rsidRPr="00BD2F1E">
        <w:rPr>
          <w:rFonts w:ascii="Arial" w:eastAsia="Times New Roman" w:hAnsi="Arial" w:cs="Arial"/>
          <w:color w:val="3A3A3A"/>
          <w:sz w:val="24"/>
          <w:szCs w:val="24"/>
          <w:lang w:eastAsia="ru-RU"/>
        </w:rPr>
        <w:br/>
        <w:t>Обрати сердца тех, кто разжигает войны,</w:t>
      </w:r>
      <w:r w:rsidRPr="00BD2F1E">
        <w:rPr>
          <w:rFonts w:ascii="Arial" w:eastAsia="Times New Roman" w:hAnsi="Arial" w:cs="Arial"/>
          <w:color w:val="3A3A3A"/>
          <w:sz w:val="24"/>
          <w:szCs w:val="24"/>
          <w:lang w:eastAsia="ru-RU"/>
        </w:rPr>
        <w:br/>
        <w:t>исцели раны всех, кто страдает от их последствий.</w:t>
      </w:r>
      <w:r w:rsidRPr="00BD2F1E">
        <w:rPr>
          <w:rFonts w:ascii="Arial" w:eastAsia="Times New Roman" w:hAnsi="Arial" w:cs="Arial"/>
          <w:color w:val="3A3A3A"/>
          <w:sz w:val="24"/>
          <w:szCs w:val="24"/>
          <w:lang w:eastAsia="ru-RU"/>
        </w:rPr>
        <w:br/>
        <w:t xml:space="preserve">Особо молимся о народе Армении и </w:t>
      </w:r>
      <w:proofErr w:type="spellStart"/>
      <w:r w:rsidRPr="00BD2F1E">
        <w:rPr>
          <w:rFonts w:ascii="Arial" w:eastAsia="Times New Roman" w:hAnsi="Arial" w:cs="Arial"/>
          <w:color w:val="3A3A3A"/>
          <w:sz w:val="24"/>
          <w:szCs w:val="24"/>
          <w:lang w:eastAsia="ru-RU"/>
        </w:rPr>
        <w:t>Арцаха</w:t>
      </w:r>
      <w:proofErr w:type="spellEnd"/>
      <w:r w:rsidRPr="00BD2F1E">
        <w:rPr>
          <w:rFonts w:ascii="Arial" w:eastAsia="Times New Roman" w:hAnsi="Arial" w:cs="Arial"/>
          <w:color w:val="3A3A3A"/>
          <w:sz w:val="24"/>
          <w:szCs w:val="24"/>
          <w:lang w:eastAsia="ru-RU"/>
        </w:rPr>
        <w:br/>
        <w:t>и обо всех их родных по всему миру.</w:t>
      </w:r>
      <w:r w:rsidRPr="00BD2F1E">
        <w:rPr>
          <w:rFonts w:ascii="Arial" w:eastAsia="Times New Roman" w:hAnsi="Arial" w:cs="Arial"/>
          <w:color w:val="3A3A3A"/>
          <w:sz w:val="24"/>
          <w:szCs w:val="24"/>
          <w:lang w:eastAsia="ru-RU"/>
        </w:rPr>
        <w:br/>
        <w:t>Да воссияет свет Твоей любви повсюду в мире, где господствует тьма,</w:t>
      </w:r>
      <w:r w:rsidRPr="00BD2F1E">
        <w:rPr>
          <w:rFonts w:ascii="Arial" w:eastAsia="Times New Roman" w:hAnsi="Arial" w:cs="Arial"/>
          <w:color w:val="3A3A3A"/>
          <w:sz w:val="24"/>
          <w:szCs w:val="24"/>
          <w:lang w:eastAsia="ru-RU"/>
        </w:rPr>
        <w:br/>
        <w:t>и да приблизится день, когда все народы будут жить в мире и справедливости.</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28"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4</w:t>
      </w:r>
      <w:r w:rsidRPr="00BD2F1E">
        <w:rPr>
          <w:rFonts w:ascii="Arial" w:eastAsia="Times New Roman" w:hAnsi="Arial" w:cs="Arial"/>
          <w:b/>
          <w:bCs/>
          <w:color w:val="3A3A3A"/>
          <w:sz w:val="24"/>
          <w:szCs w:val="24"/>
          <w:bdr w:val="none" w:sz="0" w:space="0" w:color="auto" w:frame="1"/>
          <w:lang w:eastAsia="ru-RU"/>
        </w:rPr>
        <w:br/>
        <w:t>Призваны к одной надежде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«Одно тело и один Дух, как вы и призваны к одной надежде вашего звания»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4, 4)</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Втор 6, 4–9</w:t>
      </w:r>
      <w:r>
        <w:rPr>
          <w:rFonts w:ascii="Arial" w:eastAsia="Times New Roman" w:hAnsi="Arial" w:cs="Arial"/>
          <w:color w:val="3A3A3A"/>
          <w:sz w:val="24"/>
          <w:szCs w:val="24"/>
          <w:lang w:eastAsia="ru-RU"/>
        </w:rPr>
        <w:tab/>
      </w:r>
      <w:r>
        <w:rPr>
          <w:rFonts w:ascii="Arial" w:eastAsia="Times New Roman" w:hAnsi="Arial" w:cs="Arial"/>
          <w:color w:val="3A3A3A"/>
          <w:sz w:val="24"/>
          <w:szCs w:val="24"/>
          <w:lang w:eastAsia="ru-RU"/>
        </w:rPr>
        <w:tab/>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23(24), 1–6</w:t>
      </w:r>
      <w:r>
        <w:rPr>
          <w:rFonts w:ascii="Arial" w:eastAsia="Times New Roman" w:hAnsi="Arial" w:cs="Arial"/>
          <w:color w:val="3A3A3A"/>
          <w:sz w:val="24"/>
          <w:szCs w:val="24"/>
          <w:lang w:eastAsia="ru-RU"/>
        </w:rPr>
        <w:tab/>
      </w:r>
      <w:r>
        <w:rPr>
          <w:rFonts w:ascii="Arial" w:eastAsia="Times New Roman" w:hAnsi="Arial" w:cs="Arial"/>
          <w:color w:val="3A3A3A"/>
          <w:sz w:val="24"/>
          <w:szCs w:val="24"/>
          <w:lang w:eastAsia="ru-RU"/>
        </w:rPr>
        <w:tab/>
      </w:r>
      <w:r w:rsidRPr="00BD2F1E">
        <w:rPr>
          <w:rFonts w:ascii="Arial" w:eastAsia="Times New Roman" w:hAnsi="Arial" w:cs="Arial"/>
          <w:color w:val="3A3A3A"/>
          <w:sz w:val="24"/>
          <w:szCs w:val="24"/>
          <w:lang w:eastAsia="ru-RU"/>
        </w:rPr>
        <w:t>Ин 17, 20–26</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color w:val="3A3A3A"/>
          <w:sz w:val="24"/>
          <w:szCs w:val="24"/>
          <w:lang w:eastAsia="ru-RU"/>
        </w:rPr>
        <w:br/>
        <w:t xml:space="preserve">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4 апостол Павел подчеркивает глубокое единство, связывающее Церковь по всему миру. Это единство укоренено в едином Духе и единой надежде, объединяющих всех христиан в их вере. В день Пятидесятницы Святой Дух положил начало вселенской миссии Церкви. И сегодня тот же Дух укрепляет нас и питает наше общее призвание, созидая вселенскую Церковь, превосходящую национальные и культурные границы.</w:t>
      </w:r>
      <w:r w:rsidRPr="00BD2F1E">
        <w:rPr>
          <w:rFonts w:ascii="Arial" w:eastAsia="Times New Roman" w:hAnsi="Arial" w:cs="Arial"/>
          <w:color w:val="3A3A3A"/>
          <w:sz w:val="24"/>
          <w:szCs w:val="24"/>
          <w:lang w:eastAsia="ru-RU"/>
        </w:rPr>
        <w:br/>
        <w:t>Краеугольным камнем этого единства является наша общая надежда на спасение в Иисусе Христе, соединяющая людей различного происхождения в Единую, Святую, Вселенскую и Апостольскую Церковь. Всех христиан связывают единая надежда и единый Дух, в Котором мы крещены и обновлены. Перед нами стоит задача — сделать так, чтобы это единство не оставалось только лишь богословским понятием, но проживалось нами как реальность, укрепляющая наше общее служение и взаимную любовь.</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lastRenderedPageBreak/>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Каким образом мы, как Церковь или община, можем принять вызов нашего единого призвания, сохраняя при этом свои идентичность и традиции?</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 xml:space="preserve">Иисусе </w:t>
      </w:r>
      <w:proofErr w:type="gramStart"/>
      <w:r w:rsidRPr="00BD2F1E">
        <w:rPr>
          <w:rFonts w:ascii="Arial" w:eastAsia="Times New Roman" w:hAnsi="Arial" w:cs="Arial"/>
          <w:color w:val="3A3A3A"/>
          <w:sz w:val="24"/>
          <w:szCs w:val="24"/>
          <w:lang w:eastAsia="ru-RU"/>
        </w:rPr>
        <w:t>Христе,</w:t>
      </w:r>
      <w:r>
        <w:rPr>
          <w:rFonts w:ascii="Arial" w:eastAsia="Times New Roman" w:hAnsi="Arial" w:cs="Arial"/>
          <w:color w:val="3A3A3A"/>
          <w:sz w:val="24"/>
          <w:szCs w:val="24"/>
          <w:lang w:eastAsia="ru-RU"/>
        </w:rPr>
        <w:t xml:space="preserve">  *</w:t>
      </w:r>
      <w:proofErr w:type="gramEnd"/>
      <w:r w:rsidRPr="00BD2F1E">
        <w:rPr>
          <w:rFonts w:ascii="Arial" w:eastAsia="Times New Roman" w:hAnsi="Arial" w:cs="Arial"/>
          <w:color w:val="3A3A3A"/>
          <w:sz w:val="24"/>
          <w:szCs w:val="24"/>
          <w:lang w:eastAsia="ru-RU"/>
        </w:rPr>
        <w:t>Ты собрал нас, таких непохожих друг на друга, вместе как Твою семью и Церковь.</w:t>
      </w:r>
      <w:r>
        <w:rPr>
          <w:rFonts w:ascii="Arial" w:eastAsia="Times New Roman" w:hAnsi="Arial" w:cs="Arial"/>
          <w:color w:val="3A3A3A"/>
          <w:sz w:val="24"/>
          <w:szCs w:val="24"/>
          <w:lang w:eastAsia="ru-RU"/>
        </w:rPr>
        <w:t xml:space="preserve"> </w:t>
      </w:r>
      <w:r w:rsidRPr="00BD2F1E">
        <w:rPr>
          <w:rFonts w:ascii="Arial" w:eastAsia="Times New Roman" w:hAnsi="Arial" w:cs="Arial"/>
          <w:color w:val="3A3A3A"/>
          <w:sz w:val="24"/>
          <w:szCs w:val="24"/>
          <w:lang w:eastAsia="ru-RU"/>
        </w:rPr>
        <w:t>Перед лицом множества ситуаций в нашем мире, где надежда отступает перед лицом отчаяния и скорби,</w:t>
      </w:r>
      <w:r>
        <w:rPr>
          <w:rFonts w:ascii="Arial" w:eastAsia="Times New Roman" w:hAnsi="Arial" w:cs="Arial"/>
          <w:color w:val="3A3A3A"/>
          <w:sz w:val="24"/>
          <w:szCs w:val="24"/>
          <w:lang w:eastAsia="ru-RU"/>
        </w:rPr>
        <w:t xml:space="preserve"> </w:t>
      </w:r>
      <w:r w:rsidRPr="00BD2F1E">
        <w:rPr>
          <w:rFonts w:ascii="Arial" w:eastAsia="Times New Roman" w:hAnsi="Arial" w:cs="Arial"/>
          <w:color w:val="3A3A3A"/>
          <w:sz w:val="24"/>
          <w:szCs w:val="24"/>
          <w:lang w:eastAsia="ru-RU"/>
        </w:rPr>
        <w:t>обнови в нас надежду на действие Святого Духа, преображающего мир.</w:t>
      </w:r>
      <w:r w:rsidRPr="00BD2F1E">
        <w:rPr>
          <w:rFonts w:ascii="Arial" w:eastAsia="Times New Roman" w:hAnsi="Arial" w:cs="Arial"/>
          <w:color w:val="3A3A3A"/>
          <w:sz w:val="24"/>
          <w:szCs w:val="24"/>
          <w:lang w:eastAsia="ru-RU"/>
        </w:rPr>
        <w:br/>
        <w:t>Побуди нас нести эту надежду всем и повсюду.</w:t>
      </w:r>
      <w:r w:rsidRPr="00BD2F1E">
        <w:rPr>
          <w:rFonts w:ascii="Arial" w:eastAsia="Times New Roman" w:hAnsi="Arial" w:cs="Arial"/>
          <w:color w:val="3A3A3A"/>
          <w:sz w:val="24"/>
          <w:szCs w:val="24"/>
          <w:lang w:eastAsia="ru-RU"/>
        </w:rPr>
        <w:br/>
        <w:t>Свет истинный, изгоняющий тьму греха,</w:t>
      </w:r>
      <w:r w:rsidRPr="00BD2F1E">
        <w:rPr>
          <w:rFonts w:ascii="Arial" w:eastAsia="Times New Roman" w:hAnsi="Arial" w:cs="Arial"/>
          <w:color w:val="3A3A3A"/>
          <w:sz w:val="24"/>
          <w:szCs w:val="24"/>
          <w:lang w:eastAsia="ru-RU"/>
        </w:rPr>
        <w:br/>
        <w:t>наполни наши сердца радостью и надеждой Твоей вечной любви.</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29"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5</w:t>
      </w:r>
      <w:r w:rsidRPr="00BD2F1E">
        <w:rPr>
          <w:rFonts w:ascii="Arial" w:eastAsia="Times New Roman" w:hAnsi="Arial" w:cs="Arial"/>
          <w:b/>
          <w:bCs/>
          <w:color w:val="3A3A3A"/>
          <w:sz w:val="24"/>
          <w:szCs w:val="24"/>
          <w:bdr w:val="none" w:sz="0" w:space="0" w:color="auto" w:frame="1"/>
          <w:lang w:eastAsia="ru-RU"/>
        </w:rPr>
        <w:br/>
        <w:t>Одна вера, одно крещение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«Один Господь, одна вера, одно крещение»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4, 5)</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proofErr w:type="spellStart"/>
      <w:r w:rsidRPr="00BD2F1E">
        <w:rPr>
          <w:rFonts w:ascii="Arial" w:eastAsia="Times New Roman" w:hAnsi="Arial" w:cs="Arial"/>
          <w:color w:val="3A3A3A"/>
          <w:sz w:val="24"/>
          <w:szCs w:val="24"/>
          <w:lang w:eastAsia="ru-RU"/>
        </w:rPr>
        <w:t>Зах</w:t>
      </w:r>
      <w:proofErr w:type="spellEnd"/>
      <w:r w:rsidRPr="00BD2F1E">
        <w:rPr>
          <w:rFonts w:ascii="Arial" w:eastAsia="Times New Roman" w:hAnsi="Arial" w:cs="Arial"/>
          <w:color w:val="3A3A3A"/>
          <w:sz w:val="24"/>
          <w:szCs w:val="24"/>
          <w:lang w:eastAsia="ru-RU"/>
        </w:rPr>
        <w:t xml:space="preserve"> 14, 6–9</w:t>
      </w:r>
      <w:r>
        <w:rPr>
          <w:rFonts w:ascii="Arial" w:eastAsia="Times New Roman" w:hAnsi="Arial" w:cs="Arial"/>
          <w:color w:val="3A3A3A"/>
          <w:sz w:val="24"/>
          <w:szCs w:val="24"/>
          <w:lang w:eastAsia="ru-RU"/>
        </w:rPr>
        <w:tab/>
      </w:r>
      <w:r>
        <w:rPr>
          <w:rFonts w:ascii="Arial" w:eastAsia="Times New Roman" w:hAnsi="Arial" w:cs="Arial"/>
          <w:color w:val="3A3A3A"/>
          <w:sz w:val="24"/>
          <w:szCs w:val="24"/>
          <w:lang w:eastAsia="ru-RU"/>
        </w:rPr>
        <w:tab/>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99(100)</w:t>
      </w:r>
      <w:r>
        <w:rPr>
          <w:rFonts w:ascii="Arial" w:eastAsia="Times New Roman" w:hAnsi="Arial" w:cs="Arial"/>
          <w:color w:val="3A3A3A"/>
          <w:sz w:val="24"/>
          <w:szCs w:val="24"/>
          <w:lang w:eastAsia="ru-RU"/>
        </w:rPr>
        <w:tab/>
      </w:r>
      <w:r>
        <w:rPr>
          <w:rFonts w:ascii="Arial" w:eastAsia="Times New Roman" w:hAnsi="Arial" w:cs="Arial"/>
          <w:color w:val="3A3A3A"/>
          <w:sz w:val="24"/>
          <w:szCs w:val="24"/>
          <w:lang w:eastAsia="ru-RU"/>
        </w:rPr>
        <w:tab/>
      </w:r>
      <w:r w:rsidRPr="00BD2F1E">
        <w:rPr>
          <w:rFonts w:ascii="Arial" w:eastAsia="Times New Roman" w:hAnsi="Arial" w:cs="Arial"/>
          <w:color w:val="3A3A3A"/>
          <w:sz w:val="24"/>
          <w:szCs w:val="24"/>
          <w:lang w:eastAsia="ru-RU"/>
        </w:rPr>
        <w:t>Мф 28, 16–20</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5 апостол Павел подчеркивает, что таинство крещения является основанием христианского единства, поскольку оно вводит человека в общение Церкви и подтверждает его принадлежность единому Богу. Крещение составляет идентичность Церкви как общины, поскольку через него мы становимся едиными в Теле Господнем.</w:t>
      </w:r>
      <w:r w:rsidRPr="00BD2F1E">
        <w:rPr>
          <w:rFonts w:ascii="Arial" w:eastAsia="Times New Roman" w:hAnsi="Arial" w:cs="Arial"/>
          <w:color w:val="3A3A3A"/>
          <w:sz w:val="24"/>
          <w:szCs w:val="24"/>
          <w:lang w:eastAsia="ru-RU"/>
        </w:rPr>
        <w:br/>
        <w:t>Это таинство постоянно напоминает нам о том, что, хотя члены Церкви происходят из разных культур и традиций, их единство в вере и крещении превосходит любые разделения. Благодаря этому единому основанию Церковь может радоваться своему многообразию, сохраняя при этом прочное единство. Это побуждает нас ставить нашу общую идентичность во Христе выше различий, укрепляя узы, соединяющие всех христиан.</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Какие совместные начинания могут предпринять наши общины, чтобы праздновать нашу общую веру в Иисуса Христа и единство в общем крещении?</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Дух Божий, Бог истинный,</w:t>
      </w:r>
      <w:r w:rsidRPr="00BD2F1E">
        <w:rPr>
          <w:rFonts w:ascii="Arial" w:eastAsia="Times New Roman" w:hAnsi="Arial" w:cs="Arial"/>
          <w:color w:val="3A3A3A"/>
          <w:sz w:val="24"/>
          <w:szCs w:val="24"/>
          <w:lang w:eastAsia="ru-RU"/>
        </w:rPr>
        <w:br/>
        <w:t>нисшедший на Иордан и в Горницу,</w:t>
      </w:r>
      <w:r w:rsidRPr="00BD2F1E">
        <w:rPr>
          <w:rFonts w:ascii="Arial" w:eastAsia="Times New Roman" w:hAnsi="Arial" w:cs="Arial"/>
          <w:color w:val="3A3A3A"/>
          <w:sz w:val="24"/>
          <w:szCs w:val="24"/>
          <w:lang w:eastAsia="ru-RU"/>
        </w:rPr>
        <w:br/>
        <w:t>и просветивший нас крещением в Святой Купели!</w:t>
      </w:r>
      <w:r w:rsidRPr="00BD2F1E">
        <w:rPr>
          <w:rFonts w:ascii="Arial" w:eastAsia="Times New Roman" w:hAnsi="Arial" w:cs="Arial"/>
          <w:color w:val="3A3A3A"/>
          <w:sz w:val="24"/>
          <w:szCs w:val="24"/>
          <w:lang w:eastAsia="ru-RU"/>
        </w:rPr>
        <w:br/>
        <w:t>Мы согрешили против неба и пред Тобою.</w:t>
      </w:r>
      <w:r w:rsidRPr="00BD2F1E">
        <w:rPr>
          <w:rFonts w:ascii="Arial" w:eastAsia="Times New Roman" w:hAnsi="Arial" w:cs="Arial"/>
          <w:color w:val="3A3A3A"/>
          <w:sz w:val="24"/>
          <w:szCs w:val="24"/>
          <w:lang w:eastAsia="ru-RU"/>
        </w:rPr>
        <w:br/>
        <w:t>Очисти нас вновь Божественным огнем Твоим,</w:t>
      </w:r>
      <w:r w:rsidRPr="00BD2F1E">
        <w:rPr>
          <w:rFonts w:ascii="Arial" w:eastAsia="Times New Roman" w:hAnsi="Arial" w:cs="Arial"/>
          <w:color w:val="3A3A3A"/>
          <w:sz w:val="24"/>
          <w:szCs w:val="24"/>
          <w:lang w:eastAsia="ru-RU"/>
        </w:rPr>
        <w:br/>
        <w:t>как святых апостолов — огненными языками.</w:t>
      </w:r>
      <w:r w:rsidRPr="00BD2F1E">
        <w:rPr>
          <w:rFonts w:ascii="Arial" w:eastAsia="Times New Roman" w:hAnsi="Arial" w:cs="Arial"/>
          <w:color w:val="3A3A3A"/>
          <w:sz w:val="24"/>
          <w:szCs w:val="24"/>
          <w:lang w:eastAsia="ru-RU"/>
        </w:rPr>
        <w:br/>
        <w:t>И помилуй все Твои создания и нас грешных.</w:t>
      </w:r>
      <w:r w:rsidRPr="00BD2F1E">
        <w:rPr>
          <w:rFonts w:ascii="Arial" w:eastAsia="Times New Roman" w:hAnsi="Arial" w:cs="Arial"/>
          <w:color w:val="3A3A3A"/>
          <w:sz w:val="24"/>
          <w:szCs w:val="24"/>
          <w:lang w:eastAsia="ru-RU"/>
        </w:rPr>
        <w:br/>
      </w:r>
      <w:r w:rsidRPr="00BD2F1E">
        <w:rPr>
          <w:rFonts w:ascii="Arial" w:eastAsia="Times New Roman" w:hAnsi="Arial" w:cs="Arial"/>
          <w:color w:val="3A3A3A"/>
          <w:sz w:val="12"/>
          <w:szCs w:val="12"/>
          <w:lang w:eastAsia="ru-RU"/>
        </w:rPr>
        <w:br/>
      </w:r>
      <w:r w:rsidRPr="00BD2F1E">
        <w:rPr>
          <w:rFonts w:ascii="Arial" w:eastAsia="Times New Roman" w:hAnsi="Arial" w:cs="Arial"/>
          <w:i/>
          <w:iCs/>
          <w:color w:val="3A3A3A"/>
          <w:sz w:val="24"/>
          <w:szCs w:val="24"/>
          <w:bdr w:val="none" w:sz="0" w:space="0" w:color="auto" w:frame="1"/>
          <w:lang w:eastAsia="ru-RU"/>
        </w:rPr>
        <w:t xml:space="preserve">Святой </w:t>
      </w:r>
      <w:proofErr w:type="spellStart"/>
      <w:r w:rsidRPr="00BD2F1E">
        <w:rPr>
          <w:rFonts w:ascii="Arial" w:eastAsia="Times New Roman" w:hAnsi="Arial" w:cs="Arial"/>
          <w:i/>
          <w:iCs/>
          <w:color w:val="3A3A3A"/>
          <w:sz w:val="24"/>
          <w:szCs w:val="24"/>
          <w:bdr w:val="none" w:sz="0" w:space="0" w:color="auto" w:frame="1"/>
          <w:lang w:eastAsia="ru-RU"/>
        </w:rPr>
        <w:t>Нерсес</w:t>
      </w:r>
      <w:proofErr w:type="spellEnd"/>
      <w:r w:rsidRPr="00BD2F1E">
        <w:rPr>
          <w:rFonts w:ascii="Arial" w:eastAsia="Times New Roman" w:hAnsi="Arial" w:cs="Arial"/>
          <w:i/>
          <w:iCs/>
          <w:color w:val="3A3A3A"/>
          <w:sz w:val="24"/>
          <w:szCs w:val="24"/>
          <w:bdr w:val="none" w:sz="0" w:space="0" w:color="auto" w:frame="1"/>
          <w:lang w:eastAsia="ru-RU"/>
        </w:rPr>
        <w:t xml:space="preserve"> Благодатный (</w:t>
      </w:r>
      <w:proofErr w:type="spellStart"/>
      <w:r w:rsidRPr="00BD2F1E">
        <w:rPr>
          <w:rFonts w:ascii="Arial" w:eastAsia="Times New Roman" w:hAnsi="Arial" w:cs="Arial"/>
          <w:i/>
          <w:iCs/>
          <w:color w:val="3A3A3A"/>
          <w:sz w:val="24"/>
          <w:szCs w:val="24"/>
          <w:bdr w:val="none" w:sz="0" w:space="0" w:color="auto" w:frame="1"/>
          <w:lang w:eastAsia="ru-RU"/>
        </w:rPr>
        <w:t>адапт</w:t>
      </w:r>
      <w:proofErr w:type="spellEnd"/>
      <w:r w:rsidRPr="00BD2F1E">
        <w:rPr>
          <w:rFonts w:ascii="Arial" w:eastAsia="Times New Roman" w:hAnsi="Arial" w:cs="Arial"/>
          <w:i/>
          <w:iCs/>
          <w:color w:val="3A3A3A"/>
          <w:sz w:val="24"/>
          <w:szCs w:val="24"/>
          <w:bdr w:val="none" w:sz="0" w:space="0" w:color="auto" w:frame="1"/>
          <w:lang w:eastAsia="ru-RU"/>
        </w:rPr>
        <w:t>.)</w:t>
      </w:r>
      <w:r>
        <w:rPr>
          <w:rFonts w:ascii="Arial" w:eastAsia="Times New Roman" w:hAnsi="Arial" w:cs="Arial"/>
          <w:i/>
          <w:iCs/>
          <w:color w:val="3A3A3A"/>
          <w:sz w:val="24"/>
          <w:szCs w:val="24"/>
          <w:bdr w:val="none" w:sz="0" w:space="0" w:color="auto" w:frame="1"/>
          <w:lang w:eastAsia="ru-RU"/>
        </w:rPr>
        <w:t xml:space="preserve"> </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30"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lastRenderedPageBreak/>
        <w:t>День 6</w:t>
      </w:r>
      <w:r w:rsidRPr="00BD2F1E">
        <w:rPr>
          <w:rFonts w:ascii="Arial" w:eastAsia="Times New Roman" w:hAnsi="Arial" w:cs="Arial"/>
          <w:b/>
          <w:bCs/>
          <w:color w:val="3A3A3A"/>
          <w:sz w:val="24"/>
          <w:szCs w:val="24"/>
          <w:bdr w:val="none" w:sz="0" w:space="0" w:color="auto" w:frame="1"/>
          <w:lang w:eastAsia="ru-RU"/>
        </w:rPr>
        <w:br/>
        <w:t>Один Бог и Отец</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color w:val="3A3A3A"/>
          <w:sz w:val="24"/>
          <w:szCs w:val="24"/>
          <w:lang w:eastAsia="ru-RU"/>
        </w:rPr>
        <w:br/>
        <w:t>«Один Бог и Отец всех, Который над всеми, и через всех, и во всех нас»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4, 6)</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3 </w:t>
      </w:r>
      <w:proofErr w:type="spellStart"/>
      <w:r w:rsidRPr="00BD2F1E">
        <w:rPr>
          <w:rFonts w:ascii="Arial" w:eastAsia="Times New Roman" w:hAnsi="Arial" w:cs="Arial"/>
          <w:color w:val="3A3A3A"/>
          <w:sz w:val="24"/>
          <w:szCs w:val="24"/>
          <w:lang w:eastAsia="ru-RU"/>
        </w:rPr>
        <w:t>Цар</w:t>
      </w:r>
      <w:proofErr w:type="spellEnd"/>
      <w:r w:rsidRPr="00BD2F1E">
        <w:rPr>
          <w:rFonts w:ascii="Arial" w:eastAsia="Times New Roman" w:hAnsi="Arial" w:cs="Arial"/>
          <w:color w:val="3A3A3A"/>
          <w:sz w:val="24"/>
          <w:szCs w:val="24"/>
          <w:lang w:eastAsia="ru-RU"/>
        </w:rPr>
        <w:t xml:space="preserve"> 8, 56–60</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147(148), 7–13</w:t>
      </w:r>
      <w:r w:rsidRPr="00BD2F1E">
        <w:rPr>
          <w:rFonts w:ascii="Arial" w:eastAsia="Times New Roman" w:hAnsi="Arial" w:cs="Arial"/>
          <w:color w:val="3A3A3A"/>
          <w:sz w:val="24"/>
          <w:szCs w:val="24"/>
          <w:lang w:eastAsia="ru-RU"/>
        </w:rPr>
        <w:br/>
        <w:t>Мф 5, 44–48</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color w:val="3A3A3A"/>
          <w:sz w:val="24"/>
          <w:szCs w:val="24"/>
          <w:lang w:eastAsia="ru-RU"/>
        </w:rPr>
        <w:br/>
        <w:t xml:space="preserve">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6 апостол Павел подчеркивает предвечное единство Бога, говоря, что Он «над всеми, и через всех, и во всех». Бог одновременно трансцендентен, поскольку пребывает превыше всего, и имманентен, так как активно участвует в Своем творении. Эта основополагающая истина призывает Церковь воплощать и проживать единство, основанное на общей вере в единого истинного Бога — Отца всех верующих.</w:t>
      </w:r>
      <w:r w:rsidRPr="00BD2F1E">
        <w:rPr>
          <w:rFonts w:ascii="Arial" w:eastAsia="Times New Roman" w:hAnsi="Arial" w:cs="Arial"/>
          <w:color w:val="3A3A3A"/>
          <w:sz w:val="24"/>
          <w:szCs w:val="24"/>
          <w:lang w:eastAsia="ru-RU"/>
        </w:rPr>
        <w:br/>
        <w:t>Слово «всех» указывает на то, что каждый человек, созданный по образу Божию, подвластен Ему. Поклонение единому Богу созидает прочные узы единства между христианами. Подобно тому как членов семьи соединяет любовь к родителям, так и христиане призваны быть едиными в своем почитании единого Отца.</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 образ Бога, любящего и заботливого Отца всех людей, может содействовать миссии и служению наших церковных общин, чтобы они могли совместно свидетельствовать о Нем в мире?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Исповедуем Тебя и поклоняемся Тебе, любящий Отец,</w:t>
      </w:r>
      <w:r w:rsidRPr="00BD2F1E">
        <w:rPr>
          <w:rFonts w:ascii="Arial" w:eastAsia="Times New Roman" w:hAnsi="Arial" w:cs="Arial"/>
          <w:color w:val="3A3A3A"/>
          <w:sz w:val="24"/>
          <w:szCs w:val="24"/>
          <w:lang w:eastAsia="ru-RU"/>
        </w:rPr>
        <w:br/>
        <w:t>ибо Ты один — неизреченный на небе и неисповедимый на земле,</w:t>
      </w:r>
      <w:r w:rsidRPr="00BD2F1E">
        <w:rPr>
          <w:rFonts w:ascii="Arial" w:eastAsia="Times New Roman" w:hAnsi="Arial" w:cs="Arial"/>
          <w:color w:val="3A3A3A"/>
          <w:sz w:val="24"/>
          <w:szCs w:val="24"/>
          <w:lang w:eastAsia="ru-RU"/>
        </w:rPr>
        <w:br/>
        <w:t>в стихии бытия и во всех концах вселенной,</w:t>
      </w:r>
      <w:r w:rsidRPr="00BD2F1E">
        <w:rPr>
          <w:rFonts w:ascii="Arial" w:eastAsia="Times New Roman" w:hAnsi="Arial" w:cs="Arial"/>
          <w:color w:val="3A3A3A"/>
          <w:sz w:val="24"/>
          <w:szCs w:val="24"/>
          <w:lang w:eastAsia="ru-RU"/>
        </w:rPr>
        <w:br/>
        <w:t>начало всего и наличие во всём во всей полноте,</w:t>
      </w:r>
      <w:r w:rsidRPr="00BD2F1E">
        <w:rPr>
          <w:rFonts w:ascii="Arial" w:eastAsia="Times New Roman" w:hAnsi="Arial" w:cs="Arial"/>
          <w:color w:val="3A3A3A"/>
          <w:sz w:val="24"/>
          <w:szCs w:val="24"/>
          <w:lang w:eastAsia="ru-RU"/>
        </w:rPr>
        <w:br/>
        <w:t>благословенный на небесах;</w:t>
      </w:r>
      <w:r w:rsidRPr="00BD2F1E">
        <w:rPr>
          <w:rFonts w:ascii="Arial" w:eastAsia="Times New Roman" w:hAnsi="Arial" w:cs="Arial"/>
          <w:color w:val="3A3A3A"/>
          <w:sz w:val="24"/>
          <w:szCs w:val="24"/>
          <w:lang w:eastAsia="ru-RU"/>
        </w:rPr>
        <w:br/>
        <w:t>Тебе вместе с Отцом и Духом Святым вечная слава.</w:t>
      </w:r>
      <w:r w:rsidRPr="00BD2F1E">
        <w:rPr>
          <w:rFonts w:ascii="Arial" w:eastAsia="Times New Roman" w:hAnsi="Arial" w:cs="Arial"/>
          <w:color w:val="3A3A3A"/>
          <w:sz w:val="24"/>
          <w:szCs w:val="24"/>
          <w:lang w:eastAsia="ru-RU"/>
        </w:rPr>
        <w:br/>
        <w:t>Аминь!</w:t>
      </w:r>
      <w:r w:rsidRPr="00BD2F1E">
        <w:rPr>
          <w:rFonts w:ascii="Arial" w:eastAsia="Times New Roman" w:hAnsi="Arial" w:cs="Arial"/>
          <w:color w:val="3A3A3A"/>
          <w:sz w:val="24"/>
          <w:szCs w:val="24"/>
          <w:lang w:eastAsia="ru-RU"/>
        </w:rPr>
        <w:br/>
      </w:r>
      <w:r w:rsidRPr="00BD2F1E">
        <w:rPr>
          <w:rFonts w:ascii="Arial" w:eastAsia="Times New Roman" w:hAnsi="Arial" w:cs="Arial"/>
          <w:color w:val="3A3A3A"/>
          <w:sz w:val="24"/>
          <w:szCs w:val="24"/>
          <w:lang w:eastAsia="ru-RU"/>
        </w:rPr>
        <w:br/>
      </w:r>
      <w:r w:rsidRPr="00BD2F1E">
        <w:rPr>
          <w:rFonts w:ascii="Arial" w:eastAsia="Times New Roman" w:hAnsi="Arial" w:cs="Arial"/>
          <w:i/>
          <w:iCs/>
          <w:color w:val="3A3A3A"/>
          <w:sz w:val="24"/>
          <w:szCs w:val="24"/>
          <w:bdr w:val="none" w:sz="0" w:space="0" w:color="auto" w:frame="1"/>
          <w:lang w:eastAsia="ru-RU"/>
        </w:rPr>
        <w:t xml:space="preserve">Святой Григорий </w:t>
      </w:r>
      <w:proofErr w:type="spellStart"/>
      <w:r w:rsidRPr="00BD2F1E">
        <w:rPr>
          <w:rFonts w:ascii="Arial" w:eastAsia="Times New Roman" w:hAnsi="Arial" w:cs="Arial"/>
          <w:i/>
          <w:iCs/>
          <w:color w:val="3A3A3A"/>
          <w:sz w:val="24"/>
          <w:szCs w:val="24"/>
          <w:bdr w:val="none" w:sz="0" w:space="0" w:color="auto" w:frame="1"/>
          <w:lang w:eastAsia="ru-RU"/>
        </w:rPr>
        <w:t>Нарекаци</w:t>
      </w:r>
      <w:proofErr w:type="spellEnd"/>
      <w:r w:rsidRPr="00BD2F1E">
        <w:rPr>
          <w:rFonts w:ascii="Arial" w:eastAsia="Times New Roman" w:hAnsi="Arial" w:cs="Arial"/>
          <w:i/>
          <w:iCs/>
          <w:color w:val="3A3A3A"/>
          <w:sz w:val="24"/>
          <w:szCs w:val="24"/>
          <w:bdr w:val="none" w:sz="0" w:space="0" w:color="auto" w:frame="1"/>
          <w:lang w:eastAsia="ru-RU"/>
        </w:rPr>
        <w:t xml:space="preserve"> (</w:t>
      </w:r>
      <w:proofErr w:type="spellStart"/>
      <w:r w:rsidRPr="00BD2F1E">
        <w:rPr>
          <w:rFonts w:ascii="Arial" w:eastAsia="Times New Roman" w:hAnsi="Arial" w:cs="Arial"/>
          <w:i/>
          <w:iCs/>
          <w:color w:val="3A3A3A"/>
          <w:sz w:val="24"/>
          <w:szCs w:val="24"/>
          <w:bdr w:val="none" w:sz="0" w:space="0" w:color="auto" w:frame="1"/>
          <w:lang w:eastAsia="ru-RU"/>
        </w:rPr>
        <w:t>адапт</w:t>
      </w:r>
      <w:proofErr w:type="spellEnd"/>
      <w:r w:rsidRPr="00BD2F1E">
        <w:rPr>
          <w:rFonts w:ascii="Arial" w:eastAsia="Times New Roman" w:hAnsi="Arial" w:cs="Arial"/>
          <w:i/>
          <w:iCs/>
          <w:color w:val="3A3A3A"/>
          <w:sz w:val="24"/>
          <w:szCs w:val="24"/>
          <w:bdr w:val="none" w:sz="0" w:space="0" w:color="auto" w:frame="1"/>
          <w:lang w:eastAsia="ru-RU"/>
        </w:rPr>
        <w:t>.)</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31"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День 7</w:t>
      </w:r>
      <w:r w:rsidRPr="00BD2F1E">
        <w:rPr>
          <w:rFonts w:ascii="Arial" w:eastAsia="Times New Roman" w:hAnsi="Arial" w:cs="Arial"/>
          <w:b/>
          <w:bCs/>
          <w:color w:val="3A3A3A"/>
          <w:sz w:val="24"/>
          <w:szCs w:val="24"/>
          <w:bdr w:val="none" w:sz="0" w:space="0" w:color="auto" w:frame="1"/>
          <w:lang w:eastAsia="ru-RU"/>
        </w:rPr>
        <w:br/>
        <w:t>Дар Божий, данный в крещении</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«Каждому же из нас дана благодать по мере дара Христова»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4, 7)</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proofErr w:type="spellStart"/>
      <w:r w:rsidRPr="00BD2F1E">
        <w:rPr>
          <w:rFonts w:ascii="Arial" w:eastAsia="Times New Roman" w:hAnsi="Arial" w:cs="Arial"/>
          <w:color w:val="3A3A3A"/>
          <w:sz w:val="24"/>
          <w:szCs w:val="24"/>
          <w:lang w:eastAsia="ru-RU"/>
        </w:rPr>
        <w:t>Иер</w:t>
      </w:r>
      <w:proofErr w:type="spellEnd"/>
      <w:r w:rsidRPr="00BD2F1E">
        <w:rPr>
          <w:rFonts w:ascii="Arial" w:eastAsia="Times New Roman" w:hAnsi="Arial" w:cs="Arial"/>
          <w:color w:val="3A3A3A"/>
          <w:sz w:val="24"/>
          <w:szCs w:val="24"/>
          <w:lang w:eastAsia="ru-RU"/>
        </w:rPr>
        <w:t xml:space="preserve"> 1, 4–9</w:t>
      </w:r>
      <w:r w:rsidRPr="00BD2F1E">
        <w:rPr>
          <w:rFonts w:ascii="Arial" w:eastAsia="Times New Roman" w:hAnsi="Arial" w:cs="Arial"/>
          <w:color w:val="3A3A3A"/>
          <w:sz w:val="24"/>
          <w:szCs w:val="24"/>
          <w:lang w:eastAsia="ru-RU"/>
        </w:rPr>
        <w:br/>
      </w:r>
      <w:proofErr w:type="spellStart"/>
      <w:r w:rsidRPr="00BD2F1E">
        <w:rPr>
          <w:rFonts w:ascii="Arial" w:eastAsia="Times New Roman" w:hAnsi="Arial" w:cs="Arial"/>
          <w:color w:val="3A3A3A"/>
          <w:sz w:val="24"/>
          <w:szCs w:val="24"/>
          <w:lang w:eastAsia="ru-RU"/>
        </w:rPr>
        <w:t>Пс</w:t>
      </w:r>
      <w:proofErr w:type="spellEnd"/>
      <w:r w:rsidRPr="00BD2F1E">
        <w:rPr>
          <w:rFonts w:ascii="Arial" w:eastAsia="Times New Roman" w:hAnsi="Arial" w:cs="Arial"/>
          <w:color w:val="3A3A3A"/>
          <w:sz w:val="24"/>
          <w:szCs w:val="24"/>
          <w:lang w:eastAsia="ru-RU"/>
        </w:rPr>
        <w:t xml:space="preserve"> 130(131)</w:t>
      </w:r>
      <w:r w:rsidRPr="00BD2F1E">
        <w:rPr>
          <w:rFonts w:ascii="Arial" w:eastAsia="Times New Roman" w:hAnsi="Arial" w:cs="Arial"/>
          <w:color w:val="3A3A3A"/>
          <w:sz w:val="24"/>
          <w:szCs w:val="24"/>
          <w:lang w:eastAsia="ru-RU"/>
        </w:rPr>
        <w:br/>
        <w:t>Мф 25, 14–18</w:t>
      </w:r>
    </w:p>
    <w:p w:rsidR="00BD2F1E" w:rsidRDefault="00BD2F1E">
      <w:pPr>
        <w:rPr>
          <w:rFonts w:ascii="Arial" w:eastAsia="Times New Roman" w:hAnsi="Arial" w:cs="Arial"/>
          <w:b/>
          <w:bCs/>
          <w:color w:val="3A3A3A"/>
          <w:sz w:val="24"/>
          <w:szCs w:val="24"/>
          <w:bdr w:val="none" w:sz="0" w:space="0" w:color="auto" w:frame="1"/>
          <w:lang w:eastAsia="ru-RU"/>
        </w:rPr>
      </w:pPr>
      <w:r>
        <w:rPr>
          <w:rFonts w:ascii="Arial" w:eastAsia="Times New Roman" w:hAnsi="Arial" w:cs="Arial"/>
          <w:b/>
          <w:bCs/>
          <w:color w:val="3A3A3A"/>
          <w:sz w:val="24"/>
          <w:szCs w:val="24"/>
          <w:bdr w:val="none" w:sz="0" w:space="0" w:color="auto" w:frame="1"/>
          <w:lang w:eastAsia="ru-RU"/>
        </w:rPr>
        <w:br w:type="page"/>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lastRenderedPageBreak/>
        <w:t>Размышление</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Церкви и местные христианские общины различны между собой, но едины в дарованном Богом общении. Каждой из них дается благодать по мере дара Христова для созидания Царства Божия. Эти духовные дары даются единым Господом, через единое крещение и для единой цели. Единство в многообразии составляет уникальное, </w:t>
      </w:r>
      <w:proofErr w:type="spellStart"/>
      <w:r w:rsidRPr="00BD2F1E">
        <w:rPr>
          <w:rFonts w:ascii="Arial" w:eastAsia="Times New Roman" w:hAnsi="Arial" w:cs="Arial"/>
          <w:color w:val="3A3A3A"/>
          <w:sz w:val="24"/>
          <w:szCs w:val="24"/>
          <w:lang w:eastAsia="ru-RU"/>
        </w:rPr>
        <w:t>христоцентричное</w:t>
      </w:r>
      <w:proofErr w:type="spellEnd"/>
      <w:r w:rsidRPr="00BD2F1E">
        <w:rPr>
          <w:rFonts w:ascii="Arial" w:eastAsia="Times New Roman" w:hAnsi="Arial" w:cs="Arial"/>
          <w:color w:val="3A3A3A"/>
          <w:sz w:val="24"/>
          <w:szCs w:val="24"/>
          <w:lang w:eastAsia="ru-RU"/>
        </w:rPr>
        <w:t xml:space="preserve"> богатство и силу Церкви через действие Святого Духа.</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Каким образом изменятся отношения между нами, если мы признаем, что разнообразие даров — не повод для соперничества и противостояния, но источник взаимного укрепления и совместного служения?</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color w:val="3A3A3A"/>
          <w:sz w:val="24"/>
          <w:szCs w:val="24"/>
          <w:lang w:eastAsia="ru-RU"/>
        </w:rPr>
        <w:br/>
        <w:t>Господи Иисусе Христе,</w:t>
      </w:r>
      <w:r w:rsidRPr="00BD2F1E">
        <w:rPr>
          <w:rFonts w:ascii="Arial" w:eastAsia="Times New Roman" w:hAnsi="Arial" w:cs="Arial"/>
          <w:color w:val="3A3A3A"/>
          <w:sz w:val="24"/>
          <w:szCs w:val="24"/>
          <w:lang w:eastAsia="ru-RU"/>
        </w:rPr>
        <w:br/>
        <w:t>действием Святого Духа в едином крещении</w:t>
      </w:r>
      <w:r w:rsidRPr="00BD2F1E">
        <w:rPr>
          <w:rFonts w:ascii="Arial" w:eastAsia="Times New Roman" w:hAnsi="Arial" w:cs="Arial"/>
          <w:color w:val="3A3A3A"/>
          <w:sz w:val="24"/>
          <w:szCs w:val="24"/>
          <w:lang w:eastAsia="ru-RU"/>
        </w:rPr>
        <w:br/>
        <w:t>Ты даровал нам дивную благодать и множество даров</w:t>
      </w:r>
      <w:r w:rsidRPr="00BD2F1E">
        <w:rPr>
          <w:rFonts w:ascii="Arial" w:eastAsia="Times New Roman" w:hAnsi="Arial" w:cs="Arial"/>
          <w:color w:val="3A3A3A"/>
          <w:sz w:val="24"/>
          <w:szCs w:val="24"/>
          <w:lang w:eastAsia="ru-RU"/>
        </w:rPr>
        <w:br/>
        <w:t>для созидания Твоего Тела — Церкви.</w:t>
      </w:r>
      <w:r w:rsidRPr="00BD2F1E">
        <w:rPr>
          <w:rFonts w:ascii="Arial" w:eastAsia="Times New Roman" w:hAnsi="Arial" w:cs="Arial"/>
          <w:color w:val="3A3A3A"/>
          <w:sz w:val="24"/>
          <w:szCs w:val="24"/>
          <w:lang w:eastAsia="ru-RU"/>
        </w:rPr>
        <w:br/>
        <w:t>Даруй нам готовность по достоинству ценить богатство нашего многообразия</w:t>
      </w:r>
      <w:r w:rsidRPr="00BD2F1E">
        <w:rPr>
          <w:rFonts w:ascii="Arial" w:eastAsia="Times New Roman" w:hAnsi="Arial" w:cs="Arial"/>
          <w:color w:val="3A3A3A"/>
          <w:sz w:val="24"/>
          <w:szCs w:val="24"/>
          <w:lang w:eastAsia="ru-RU"/>
        </w:rPr>
        <w:br/>
        <w:t>и использовать его во всей полноте для проповеди Евангелия.</w:t>
      </w:r>
      <w:r w:rsidRPr="00BD2F1E">
        <w:rPr>
          <w:rFonts w:ascii="Arial" w:eastAsia="Times New Roman" w:hAnsi="Arial" w:cs="Arial"/>
          <w:color w:val="3A3A3A"/>
          <w:sz w:val="24"/>
          <w:szCs w:val="24"/>
          <w:lang w:eastAsia="ru-RU"/>
        </w:rPr>
        <w:br/>
        <w:t>Просим во имя Твое.</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spacing w:before="300" w:after="300"/>
        <w:textAlignment w:val="baseline"/>
        <w:rPr>
          <w:rFonts w:ascii="Arial" w:eastAsia="Times New Roman" w:hAnsi="Arial" w:cs="Arial"/>
          <w:color w:val="3A3A3A"/>
          <w:sz w:val="24"/>
          <w:szCs w:val="24"/>
          <w:lang w:eastAsia="ru-RU"/>
        </w:rPr>
      </w:pPr>
      <w:r w:rsidRPr="00BD2F1E">
        <w:rPr>
          <w:rFonts w:ascii="Arial" w:eastAsia="Times New Roman" w:hAnsi="Arial" w:cs="Arial"/>
          <w:color w:val="3A3A3A"/>
          <w:sz w:val="24"/>
          <w:szCs w:val="24"/>
          <w:lang w:eastAsia="ru-RU"/>
        </w:rPr>
        <w:pict>
          <v:rect id="_x0000_i1032" style="width:0;height:.75pt" o:hralign="center" o:hrstd="t" o:hr="t" fillcolor="#a0a0a0" stroked="f"/>
        </w:pict>
      </w:r>
    </w:p>
    <w:p w:rsidR="00BD2F1E" w:rsidRPr="00BD2F1E" w:rsidRDefault="00BD2F1E" w:rsidP="00BD2F1E">
      <w:pPr>
        <w:shd w:val="clear" w:color="auto" w:fill="FFFFFF"/>
        <w:spacing w:beforeAutospacing="1" w:afterAutospacing="1"/>
        <w:jc w:val="center"/>
        <w:textAlignment w:val="baseline"/>
        <w:rPr>
          <w:rFonts w:ascii="Arial" w:eastAsia="Times New Roman" w:hAnsi="Arial" w:cs="Arial"/>
          <w:color w:val="3A3A3A"/>
          <w:sz w:val="24"/>
          <w:szCs w:val="24"/>
          <w:lang w:eastAsia="ru-RU"/>
        </w:rPr>
      </w:pPr>
      <w:bookmarkStart w:id="0" w:name="_GoBack"/>
      <w:bookmarkEnd w:id="0"/>
      <w:r w:rsidRPr="00BD2F1E">
        <w:rPr>
          <w:rFonts w:ascii="Arial" w:eastAsia="Times New Roman" w:hAnsi="Arial" w:cs="Arial"/>
          <w:b/>
          <w:bCs/>
          <w:color w:val="3A3A3A"/>
          <w:sz w:val="24"/>
          <w:szCs w:val="24"/>
          <w:bdr w:val="none" w:sz="0" w:space="0" w:color="auto" w:frame="1"/>
          <w:lang w:eastAsia="ru-RU"/>
        </w:rPr>
        <w:t>День 8</w:t>
      </w:r>
      <w:r w:rsidRPr="00BD2F1E">
        <w:rPr>
          <w:rFonts w:ascii="Arial" w:eastAsia="Times New Roman" w:hAnsi="Arial" w:cs="Arial"/>
          <w:b/>
          <w:bCs/>
          <w:color w:val="3A3A3A"/>
          <w:sz w:val="24"/>
          <w:szCs w:val="24"/>
          <w:bdr w:val="none" w:sz="0" w:space="0" w:color="auto" w:frame="1"/>
          <w:lang w:eastAsia="ru-RU"/>
        </w:rPr>
        <w:br/>
        <w:t>Возрастание во Христе</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Стих дня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 xml:space="preserve">«Дары, которые Он дал, даны для созидания Тела Христова, доколе все придём в единство веры и познания Сына Божия, в мужа совершенного, в меру полного возраста Христова» (ср. </w:t>
      </w:r>
      <w:proofErr w:type="spellStart"/>
      <w:r w:rsidRPr="00BD2F1E">
        <w:rPr>
          <w:rFonts w:ascii="Arial" w:eastAsia="Times New Roman" w:hAnsi="Arial" w:cs="Arial"/>
          <w:color w:val="3A3A3A"/>
          <w:sz w:val="24"/>
          <w:szCs w:val="24"/>
          <w:lang w:eastAsia="ru-RU"/>
        </w:rPr>
        <w:t>Еф</w:t>
      </w:r>
      <w:proofErr w:type="spellEnd"/>
      <w:r w:rsidRPr="00BD2F1E">
        <w:rPr>
          <w:rFonts w:ascii="Arial" w:eastAsia="Times New Roman" w:hAnsi="Arial" w:cs="Arial"/>
          <w:color w:val="3A3A3A"/>
          <w:sz w:val="24"/>
          <w:szCs w:val="24"/>
          <w:lang w:eastAsia="ru-RU"/>
        </w:rPr>
        <w:t xml:space="preserve"> 4, 12–13).</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Дополнительные библейские чтения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Притчи 9, 10</w:t>
      </w:r>
      <w:r w:rsidRPr="00BD2F1E">
        <w:rPr>
          <w:rFonts w:ascii="Arial" w:eastAsia="Times New Roman" w:hAnsi="Arial" w:cs="Arial"/>
          <w:color w:val="3A3A3A"/>
          <w:sz w:val="24"/>
          <w:szCs w:val="24"/>
          <w:lang w:eastAsia="ru-RU"/>
        </w:rPr>
        <w:br/>
        <w:t>Псалом 119, 97–104</w:t>
      </w:r>
      <w:r w:rsidRPr="00BD2F1E">
        <w:rPr>
          <w:rFonts w:ascii="Arial" w:eastAsia="Times New Roman" w:hAnsi="Arial" w:cs="Arial"/>
          <w:color w:val="3A3A3A"/>
          <w:sz w:val="24"/>
          <w:szCs w:val="24"/>
          <w:lang w:eastAsia="ru-RU"/>
        </w:rPr>
        <w:br/>
        <w:t>Ин 17, 3 7</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Размышление</w:t>
      </w:r>
      <w:r w:rsidRPr="00BD2F1E">
        <w:rPr>
          <w:rFonts w:ascii="Arial" w:eastAsia="Times New Roman" w:hAnsi="Arial" w:cs="Arial"/>
          <w:color w:val="3A3A3A"/>
          <w:sz w:val="24"/>
          <w:szCs w:val="24"/>
          <w:lang w:eastAsia="ru-RU"/>
        </w:rPr>
        <w:br/>
        <w:t xml:space="preserve">В Послании к </w:t>
      </w:r>
      <w:proofErr w:type="spellStart"/>
      <w:r w:rsidRPr="00BD2F1E">
        <w:rPr>
          <w:rFonts w:ascii="Arial" w:eastAsia="Times New Roman" w:hAnsi="Arial" w:cs="Arial"/>
          <w:color w:val="3A3A3A"/>
          <w:sz w:val="24"/>
          <w:szCs w:val="24"/>
          <w:lang w:eastAsia="ru-RU"/>
        </w:rPr>
        <w:t>Ефесянам</w:t>
      </w:r>
      <w:proofErr w:type="spellEnd"/>
      <w:r w:rsidRPr="00BD2F1E">
        <w:rPr>
          <w:rFonts w:ascii="Arial" w:eastAsia="Times New Roman" w:hAnsi="Arial" w:cs="Arial"/>
          <w:color w:val="3A3A3A"/>
          <w:sz w:val="24"/>
          <w:szCs w:val="24"/>
          <w:lang w:eastAsia="ru-RU"/>
        </w:rPr>
        <w:t xml:space="preserve"> 4, 13 апостол Павел подытоживает свое видение Тела Христова в трех ключевых областях: единство в вере, зрелость в познании, и полнота во Христе. Зрелость приходит через постоянно углубляющееся познание Иисуса Христа. Это изменяющее жизнь знание, которое побуждает нас обновляться умом, применяя его плоды в конкретных делах, а не просто в умозрительных идеях. Мы всё больше уподобляемся Христу, по мере того как познаём Его. Чтобы знать Христа, необходимо как знать Его учение, так и ежедневно жить в послушании Ему. «Полный возраст Христов» — это цель</w:t>
      </w:r>
      <w:r w:rsidRPr="00BD2F1E">
        <w:rPr>
          <w:rFonts w:ascii="Arial" w:eastAsia="Times New Roman" w:hAnsi="Arial" w:cs="Arial"/>
          <w:color w:val="3A3A3A"/>
          <w:sz w:val="24"/>
          <w:szCs w:val="24"/>
          <w:lang w:eastAsia="ru-RU"/>
        </w:rPr>
        <w:br/>
        <w:t>христианской зрелости. Это значит — становиться во всём более похожими на Иисуса: любить, как любит Он, служить, как служит Он, быть отражением Его личности. Мы призваны оценивать свой духовный путь, созидая единство друг с другом, возрастая в познании Сына Божия и стремясь к полноте Его присутствия в нас.</w:t>
      </w:r>
    </w:p>
    <w:p w:rsidR="00BD2F1E" w:rsidRDefault="00BD2F1E">
      <w:pPr>
        <w:rPr>
          <w:rFonts w:ascii="Arial" w:eastAsia="Times New Roman" w:hAnsi="Arial" w:cs="Arial"/>
          <w:b/>
          <w:bCs/>
          <w:color w:val="3A3A3A"/>
          <w:sz w:val="24"/>
          <w:szCs w:val="24"/>
          <w:bdr w:val="none" w:sz="0" w:space="0" w:color="auto" w:frame="1"/>
          <w:lang w:eastAsia="ru-RU"/>
        </w:rPr>
      </w:pPr>
      <w:r>
        <w:rPr>
          <w:rFonts w:ascii="Arial" w:eastAsia="Times New Roman" w:hAnsi="Arial" w:cs="Arial"/>
          <w:b/>
          <w:bCs/>
          <w:color w:val="3A3A3A"/>
          <w:sz w:val="24"/>
          <w:szCs w:val="24"/>
          <w:bdr w:val="none" w:sz="0" w:space="0" w:color="auto" w:frame="1"/>
          <w:lang w:eastAsia="ru-RU"/>
        </w:rPr>
        <w:br w:type="page"/>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lastRenderedPageBreak/>
        <w:t>Вопрос для размышления</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Каким образом мы возрастаем в познании Христа и позволяем этому знанию формировать наши действия, мысли и отношения?</w:t>
      </w:r>
    </w:p>
    <w:p w:rsidR="00BD2F1E" w:rsidRPr="00BD2F1E" w:rsidRDefault="00BD2F1E" w:rsidP="00BD2F1E">
      <w:pPr>
        <w:shd w:val="clear" w:color="auto" w:fill="FFFFFF"/>
        <w:spacing w:beforeAutospacing="1" w:afterAutospacing="1"/>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Молитва:</w:t>
      </w:r>
      <w:r w:rsidRPr="00BD2F1E">
        <w:rPr>
          <w:rFonts w:ascii="Arial" w:eastAsia="Times New Roman" w:hAnsi="Arial" w:cs="Arial"/>
          <w:b/>
          <w:bCs/>
          <w:color w:val="3A3A3A"/>
          <w:sz w:val="24"/>
          <w:szCs w:val="24"/>
          <w:bdr w:val="none" w:sz="0" w:space="0" w:color="auto" w:frame="1"/>
          <w:lang w:eastAsia="ru-RU"/>
        </w:rPr>
        <w:br/>
      </w:r>
      <w:r w:rsidRPr="00BD2F1E">
        <w:rPr>
          <w:rFonts w:ascii="Arial" w:eastAsia="Times New Roman" w:hAnsi="Arial" w:cs="Arial"/>
          <w:color w:val="3A3A3A"/>
          <w:sz w:val="24"/>
          <w:szCs w:val="24"/>
          <w:lang w:eastAsia="ru-RU"/>
        </w:rPr>
        <w:t>Христе, истинный свет миру,</w:t>
      </w:r>
      <w:r w:rsidRPr="00BD2F1E">
        <w:rPr>
          <w:rFonts w:ascii="Arial" w:eastAsia="Times New Roman" w:hAnsi="Arial" w:cs="Arial"/>
          <w:color w:val="3A3A3A"/>
          <w:sz w:val="24"/>
          <w:szCs w:val="24"/>
          <w:lang w:eastAsia="ru-RU"/>
        </w:rPr>
        <w:br/>
        <w:t>сделай мою душу достойной с радостью увидеть свет славы Твоей</w:t>
      </w:r>
      <w:r w:rsidRPr="00BD2F1E">
        <w:rPr>
          <w:rFonts w:ascii="Arial" w:eastAsia="Times New Roman" w:hAnsi="Arial" w:cs="Arial"/>
          <w:color w:val="3A3A3A"/>
          <w:sz w:val="24"/>
          <w:szCs w:val="24"/>
          <w:lang w:eastAsia="ru-RU"/>
        </w:rPr>
        <w:br/>
        <w:t>в день, когда Ты призовешь меня,</w:t>
      </w:r>
      <w:r w:rsidRPr="00BD2F1E">
        <w:rPr>
          <w:rFonts w:ascii="Arial" w:eastAsia="Times New Roman" w:hAnsi="Arial" w:cs="Arial"/>
          <w:color w:val="3A3A3A"/>
          <w:sz w:val="24"/>
          <w:szCs w:val="24"/>
          <w:lang w:eastAsia="ru-RU"/>
        </w:rPr>
        <w:br/>
        <w:t>и покоиться с надеждой на благо в доме праведных,</w:t>
      </w:r>
      <w:r w:rsidRPr="00BD2F1E">
        <w:rPr>
          <w:rFonts w:ascii="Arial" w:eastAsia="Times New Roman" w:hAnsi="Arial" w:cs="Arial"/>
          <w:color w:val="3A3A3A"/>
          <w:sz w:val="24"/>
          <w:szCs w:val="24"/>
          <w:lang w:eastAsia="ru-RU"/>
        </w:rPr>
        <w:br/>
        <w:t>до дня великого пришествия Твоего.</w:t>
      </w:r>
      <w:r w:rsidRPr="00BD2F1E">
        <w:rPr>
          <w:rFonts w:ascii="Arial" w:eastAsia="Times New Roman" w:hAnsi="Arial" w:cs="Arial"/>
          <w:color w:val="3A3A3A"/>
          <w:sz w:val="24"/>
          <w:szCs w:val="24"/>
          <w:lang w:eastAsia="ru-RU"/>
        </w:rPr>
        <w:br/>
        <w:t>Помилуй Твоё творение, и меня, великого грешника.</w:t>
      </w:r>
      <w:r w:rsidRPr="00BD2F1E">
        <w:rPr>
          <w:rFonts w:ascii="Arial" w:eastAsia="Times New Roman" w:hAnsi="Arial" w:cs="Arial"/>
          <w:color w:val="3A3A3A"/>
          <w:sz w:val="24"/>
          <w:szCs w:val="24"/>
          <w:lang w:eastAsia="ru-RU"/>
        </w:rPr>
        <w:br/>
        <w:t>Слава Отцу, и Сыну, и Святому Духу.</w:t>
      </w:r>
      <w:r w:rsidRPr="00BD2F1E">
        <w:rPr>
          <w:rFonts w:ascii="Arial" w:eastAsia="Times New Roman" w:hAnsi="Arial" w:cs="Arial"/>
          <w:color w:val="3A3A3A"/>
          <w:sz w:val="24"/>
          <w:szCs w:val="24"/>
          <w:lang w:eastAsia="ru-RU"/>
        </w:rPr>
        <w:br/>
        <w:t>И ныне, и присно, и во веки веков.</w:t>
      </w:r>
      <w:r w:rsidRPr="00BD2F1E">
        <w:rPr>
          <w:rFonts w:ascii="Arial" w:eastAsia="Times New Roman" w:hAnsi="Arial" w:cs="Arial"/>
          <w:color w:val="3A3A3A"/>
          <w:sz w:val="24"/>
          <w:szCs w:val="24"/>
          <w:lang w:eastAsia="ru-RU"/>
        </w:rPr>
        <w:br/>
        <w:t>Аминь.</w:t>
      </w:r>
    </w:p>
    <w:p w:rsidR="00BD2F1E" w:rsidRPr="00BD2F1E" w:rsidRDefault="00BD2F1E" w:rsidP="00BD2F1E">
      <w:pPr>
        <w:shd w:val="clear" w:color="auto" w:fill="FFFFFF"/>
        <w:textAlignment w:val="baseline"/>
        <w:rPr>
          <w:rFonts w:ascii="Arial" w:eastAsia="Times New Roman" w:hAnsi="Arial" w:cs="Arial"/>
          <w:color w:val="3A3A3A"/>
          <w:sz w:val="24"/>
          <w:szCs w:val="24"/>
          <w:lang w:eastAsia="ru-RU"/>
        </w:rPr>
      </w:pPr>
      <w:r w:rsidRPr="00BD2F1E">
        <w:rPr>
          <w:rFonts w:ascii="Arial" w:eastAsia="Times New Roman" w:hAnsi="Arial" w:cs="Arial"/>
          <w:b/>
          <w:bCs/>
          <w:color w:val="3A3A3A"/>
          <w:sz w:val="24"/>
          <w:szCs w:val="24"/>
          <w:bdr w:val="none" w:sz="0" w:space="0" w:color="auto" w:frame="1"/>
          <w:lang w:eastAsia="ru-RU"/>
        </w:rPr>
        <w:t>Источник:</w:t>
      </w:r>
      <w:r w:rsidRPr="00BD2F1E">
        <w:rPr>
          <w:rFonts w:ascii="Arial" w:eastAsia="Times New Roman" w:hAnsi="Arial" w:cs="Arial"/>
          <w:color w:val="3A3A3A"/>
          <w:sz w:val="24"/>
          <w:szCs w:val="24"/>
          <w:lang w:eastAsia="ru-RU"/>
        </w:rPr>
        <w:t> </w:t>
      </w:r>
      <w:hyperlink r:id="rId7" w:tgtFrame="_blank" w:history="1">
        <w:r w:rsidRPr="00BD2F1E">
          <w:rPr>
            <w:rFonts w:ascii="Arial" w:eastAsia="Times New Roman" w:hAnsi="Arial" w:cs="Arial"/>
            <w:color w:val="2A5C96"/>
            <w:sz w:val="24"/>
            <w:szCs w:val="24"/>
            <w:u w:val="single"/>
            <w:bdr w:val="none" w:sz="0" w:space="0" w:color="auto" w:frame="1"/>
            <w:lang w:eastAsia="ru-RU"/>
          </w:rPr>
          <w:t>Официальный сайт ККЕР</w:t>
        </w:r>
      </w:hyperlink>
    </w:p>
    <w:p w:rsidR="002A1BC9" w:rsidRDefault="002A1BC9"/>
    <w:sectPr w:rsidR="002A1BC9" w:rsidSect="00BD2F1E">
      <w:headerReference w:type="default" r:id="rId8"/>
      <w:pgSz w:w="11906" w:h="16838"/>
      <w:pgMar w:top="709" w:right="850" w:bottom="568"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61C9" w:rsidRDefault="00B661C9" w:rsidP="00BD2F1E">
      <w:r>
        <w:separator/>
      </w:r>
    </w:p>
  </w:endnote>
  <w:endnote w:type="continuationSeparator" w:id="0">
    <w:p w:rsidR="00B661C9" w:rsidRDefault="00B661C9" w:rsidP="00BD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inque Rg">
    <w:panose1 w:val="020E0603000000020003"/>
    <w:charset w:val="CC"/>
    <w:family w:val="swiss"/>
    <w:pitch w:val="variable"/>
    <w:sig w:usb0="A00002FF" w:usb1="1000001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61C9" w:rsidRDefault="00B661C9" w:rsidP="00BD2F1E">
      <w:r>
        <w:separator/>
      </w:r>
    </w:p>
  </w:footnote>
  <w:footnote w:type="continuationSeparator" w:id="0">
    <w:p w:rsidR="00B661C9" w:rsidRDefault="00B661C9" w:rsidP="00BD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495322"/>
      <w:docPartObj>
        <w:docPartGallery w:val="Page Numbers (Top of Page)"/>
        <w:docPartUnique/>
      </w:docPartObj>
    </w:sdtPr>
    <w:sdtContent>
      <w:p w:rsidR="00BD2F1E" w:rsidRDefault="00BD2F1E">
        <w:pPr>
          <w:pStyle w:val="a7"/>
          <w:jc w:val="right"/>
        </w:pPr>
        <w:r w:rsidRPr="00BD2F1E">
          <w:rPr>
            <w:b/>
            <w:bCs/>
          </w:rPr>
          <w:fldChar w:fldCharType="begin"/>
        </w:r>
        <w:r w:rsidRPr="00BD2F1E">
          <w:rPr>
            <w:b/>
            <w:bCs/>
          </w:rPr>
          <w:instrText>PAGE   \* MERGEFORMAT</w:instrText>
        </w:r>
        <w:r w:rsidRPr="00BD2F1E">
          <w:rPr>
            <w:b/>
            <w:bCs/>
          </w:rPr>
          <w:fldChar w:fldCharType="separate"/>
        </w:r>
        <w:r w:rsidRPr="00BD2F1E">
          <w:rPr>
            <w:b/>
            <w:bCs/>
          </w:rPr>
          <w:t>2</w:t>
        </w:r>
        <w:r w:rsidRPr="00BD2F1E">
          <w:rPr>
            <w:b/>
            <w:bCs/>
          </w:rPr>
          <w:fldChar w:fldCharType="end"/>
        </w:r>
      </w:p>
    </w:sdtContent>
  </w:sdt>
  <w:p w:rsidR="00BD2F1E" w:rsidRDefault="00BD2F1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1E"/>
    <w:rsid w:val="002A1BC9"/>
    <w:rsid w:val="00B11F91"/>
    <w:rsid w:val="00B661C9"/>
    <w:rsid w:val="00BD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3F3D"/>
  <w15:chartTrackingRefBased/>
  <w15:docId w15:val="{ADED9C22-F580-4332-8D65-499BF9F4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D2F1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F1E"/>
    <w:rPr>
      <w:rFonts w:ascii="Times New Roman" w:eastAsia="Times New Roman" w:hAnsi="Times New Roman" w:cs="Times New Roman"/>
      <w:b/>
      <w:bCs/>
      <w:kern w:val="36"/>
      <w:sz w:val="48"/>
      <w:szCs w:val="48"/>
      <w:lang w:eastAsia="ru-RU"/>
    </w:rPr>
  </w:style>
  <w:style w:type="character" w:customStyle="1" w:styleId="ast-terms-link">
    <w:name w:val="ast-terms-link"/>
    <w:basedOn w:val="a0"/>
    <w:rsid w:val="00BD2F1E"/>
  </w:style>
  <w:style w:type="character" w:styleId="a3">
    <w:name w:val="Hyperlink"/>
    <w:basedOn w:val="a0"/>
    <w:uiPriority w:val="99"/>
    <w:semiHidden/>
    <w:unhideWhenUsed/>
    <w:rsid w:val="00BD2F1E"/>
    <w:rPr>
      <w:color w:val="0000FF"/>
      <w:u w:val="single"/>
    </w:rPr>
  </w:style>
  <w:style w:type="character" w:customStyle="1" w:styleId="published">
    <w:name w:val="published"/>
    <w:basedOn w:val="a0"/>
    <w:rsid w:val="00BD2F1E"/>
  </w:style>
  <w:style w:type="paragraph" w:customStyle="1" w:styleId="has-text-align-center">
    <w:name w:val="has-text-align-center"/>
    <w:basedOn w:val="a"/>
    <w:rsid w:val="00BD2F1E"/>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D2F1E"/>
    <w:rPr>
      <w:b/>
      <w:bCs/>
    </w:rPr>
  </w:style>
  <w:style w:type="paragraph" w:styleId="a5">
    <w:name w:val="Normal (Web)"/>
    <w:basedOn w:val="a"/>
    <w:uiPriority w:val="99"/>
    <w:semiHidden/>
    <w:unhideWhenUsed/>
    <w:rsid w:val="00BD2F1E"/>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Emphasis"/>
    <w:basedOn w:val="a0"/>
    <w:uiPriority w:val="20"/>
    <w:qFormat/>
    <w:rsid w:val="00BD2F1E"/>
    <w:rPr>
      <w:i/>
      <w:iCs/>
    </w:rPr>
  </w:style>
  <w:style w:type="paragraph" w:styleId="a7">
    <w:name w:val="header"/>
    <w:basedOn w:val="a"/>
    <w:link w:val="a8"/>
    <w:uiPriority w:val="99"/>
    <w:unhideWhenUsed/>
    <w:rsid w:val="00BD2F1E"/>
    <w:pPr>
      <w:tabs>
        <w:tab w:val="center" w:pos="4677"/>
        <w:tab w:val="right" w:pos="9355"/>
      </w:tabs>
    </w:pPr>
  </w:style>
  <w:style w:type="character" w:customStyle="1" w:styleId="a8">
    <w:name w:val="Верхний колонтитул Знак"/>
    <w:basedOn w:val="a0"/>
    <w:link w:val="a7"/>
    <w:uiPriority w:val="99"/>
    <w:rsid w:val="00BD2F1E"/>
  </w:style>
  <w:style w:type="paragraph" w:styleId="a9">
    <w:name w:val="footer"/>
    <w:basedOn w:val="a"/>
    <w:link w:val="aa"/>
    <w:uiPriority w:val="99"/>
    <w:unhideWhenUsed/>
    <w:rsid w:val="00BD2F1E"/>
    <w:pPr>
      <w:tabs>
        <w:tab w:val="center" w:pos="4677"/>
        <w:tab w:val="right" w:pos="9355"/>
      </w:tabs>
    </w:pPr>
  </w:style>
  <w:style w:type="character" w:customStyle="1" w:styleId="aa">
    <w:name w:val="Нижний колонтитул Знак"/>
    <w:basedOn w:val="a0"/>
    <w:link w:val="a9"/>
    <w:uiPriority w:val="99"/>
    <w:rsid w:val="00BD2F1E"/>
  </w:style>
  <w:style w:type="paragraph" w:styleId="ab">
    <w:name w:val="Balloon Text"/>
    <w:basedOn w:val="a"/>
    <w:link w:val="ac"/>
    <w:uiPriority w:val="99"/>
    <w:semiHidden/>
    <w:unhideWhenUsed/>
    <w:rsid w:val="00BD2F1E"/>
    <w:rPr>
      <w:rFonts w:ascii="Segoe UI" w:hAnsi="Segoe UI" w:cs="Segoe UI"/>
      <w:sz w:val="18"/>
      <w:szCs w:val="18"/>
    </w:rPr>
  </w:style>
  <w:style w:type="character" w:customStyle="1" w:styleId="ac">
    <w:name w:val="Текст выноски Знак"/>
    <w:basedOn w:val="a0"/>
    <w:link w:val="ab"/>
    <w:uiPriority w:val="99"/>
    <w:semiHidden/>
    <w:rsid w:val="00BD2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209375">
      <w:bodyDiv w:val="1"/>
      <w:marLeft w:val="0"/>
      <w:marRight w:val="0"/>
      <w:marTop w:val="0"/>
      <w:marBottom w:val="0"/>
      <w:divBdr>
        <w:top w:val="none" w:sz="0" w:space="0" w:color="auto"/>
        <w:left w:val="none" w:sz="0" w:space="0" w:color="auto"/>
        <w:bottom w:val="none" w:sz="0" w:space="0" w:color="auto"/>
        <w:right w:val="none" w:sz="0" w:space="0" w:color="auto"/>
      </w:divBdr>
      <w:divsChild>
        <w:div w:id="1257716136">
          <w:marLeft w:val="0"/>
          <w:marRight w:val="0"/>
          <w:marTop w:val="0"/>
          <w:marBottom w:val="150"/>
          <w:divBdr>
            <w:top w:val="none" w:sz="0" w:space="0" w:color="auto"/>
            <w:left w:val="none" w:sz="0" w:space="0" w:color="auto"/>
            <w:bottom w:val="none" w:sz="0" w:space="0" w:color="auto"/>
            <w:right w:val="none" w:sz="0" w:space="0" w:color="auto"/>
          </w:divBdr>
        </w:div>
        <w:div w:id="17436025">
          <w:marLeft w:val="0"/>
          <w:marRight w:val="0"/>
          <w:marTop w:val="0"/>
          <w:marBottom w:val="480"/>
          <w:divBdr>
            <w:top w:val="none" w:sz="0" w:space="0" w:color="auto"/>
            <w:left w:val="none" w:sz="0" w:space="0" w:color="auto"/>
            <w:bottom w:val="none" w:sz="0" w:space="0" w:color="auto"/>
            <w:right w:val="none" w:sz="0" w:space="0" w:color="auto"/>
          </w:divBdr>
        </w:div>
        <w:div w:id="194715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atholic-russia.ru/2026/nedelya-molitv-o-edinstve-hristian-razmyshleniya-na-vosem-dn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Grabowski</dc:creator>
  <cp:keywords/>
  <dc:description/>
  <cp:lastModifiedBy>Arek Grabowski</cp:lastModifiedBy>
  <cp:revision>2</cp:revision>
  <cp:lastPrinted>2026-01-15T06:48:00Z</cp:lastPrinted>
  <dcterms:created xsi:type="dcterms:W3CDTF">2026-01-15T06:41:00Z</dcterms:created>
  <dcterms:modified xsi:type="dcterms:W3CDTF">2026-01-15T06:50:00Z</dcterms:modified>
</cp:coreProperties>
</file>